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4B" w:rsidRDefault="0035034B" w:rsidP="00B33316">
      <w:pPr>
        <w:jc w:val="center"/>
        <w:rPr>
          <w:rFonts w:ascii="Calibri" w:eastAsia="Times New Roman" w:hAnsi="Calibri" w:cs="Arial"/>
          <w:b/>
          <w:color w:val="333333"/>
          <w:sz w:val="28"/>
          <w:szCs w:val="32"/>
          <w:lang w:val="es-ES" w:eastAsia="es-ES"/>
        </w:rPr>
      </w:pPr>
      <w:r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A08CFA0" wp14:editId="7F11FD10">
            <wp:simplePos x="0" y="0"/>
            <wp:positionH relativeFrom="column">
              <wp:posOffset>-95250</wp:posOffset>
            </wp:positionH>
            <wp:positionV relativeFrom="paragraph">
              <wp:posOffset>-361950</wp:posOffset>
            </wp:positionV>
            <wp:extent cx="994154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54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34B" w:rsidRDefault="0035034B" w:rsidP="00B33316">
      <w:pPr>
        <w:jc w:val="center"/>
        <w:rPr>
          <w:rFonts w:ascii="Calibri" w:eastAsia="Times New Roman" w:hAnsi="Calibri" w:cs="Arial"/>
          <w:b/>
          <w:color w:val="333333"/>
          <w:sz w:val="28"/>
          <w:szCs w:val="32"/>
          <w:lang w:val="es-ES" w:eastAsia="es-ES"/>
        </w:rPr>
      </w:pPr>
    </w:p>
    <w:p w:rsidR="00B33316" w:rsidRPr="00521762" w:rsidRDefault="00B33316" w:rsidP="00B33316">
      <w:pPr>
        <w:jc w:val="center"/>
        <w:rPr>
          <w:rFonts w:ascii="Calibri" w:eastAsia="Times New Roman" w:hAnsi="Calibri" w:cs="Arial"/>
          <w:b/>
          <w:color w:val="333333"/>
          <w:sz w:val="28"/>
          <w:szCs w:val="32"/>
          <w:lang w:val="es-ES" w:eastAsia="es-ES"/>
        </w:rPr>
      </w:pPr>
      <w:r w:rsidRPr="00B33316">
        <w:rPr>
          <w:rFonts w:ascii="Calibri" w:eastAsia="Times New Roman" w:hAnsi="Calibri" w:cs="Arial"/>
          <w:b/>
          <w:color w:val="333333"/>
          <w:sz w:val="28"/>
          <w:szCs w:val="32"/>
          <w:lang w:val="es-ES" w:eastAsia="es-ES"/>
        </w:rPr>
        <w:t xml:space="preserve">LA ASOCIACIÓN DUCHENNE PARENT PROJECT, </w:t>
      </w:r>
      <w:r w:rsidRPr="00C97B5D">
        <w:rPr>
          <w:rFonts w:ascii="Calibri" w:eastAsia="Times New Roman" w:hAnsi="Calibri" w:cs="Arial"/>
          <w:b/>
          <w:color w:val="333333"/>
          <w:sz w:val="28"/>
          <w:szCs w:val="32"/>
          <w:lang w:val="es-ES" w:eastAsia="es-ES"/>
        </w:rPr>
        <w:t xml:space="preserve">CON LA COLABORACIÓN DE </w:t>
      </w:r>
      <w:r w:rsidRPr="00B33316">
        <w:rPr>
          <w:rFonts w:ascii="Calibri" w:eastAsia="Times New Roman" w:hAnsi="Calibri" w:cs="Arial"/>
          <w:b/>
          <w:color w:val="333333"/>
          <w:sz w:val="28"/>
          <w:szCs w:val="32"/>
          <w:lang w:val="es-ES" w:eastAsia="es-ES"/>
        </w:rPr>
        <w:t xml:space="preserve">ANGY Y </w:t>
      </w:r>
      <w:r w:rsidRPr="00C97B5D">
        <w:rPr>
          <w:rFonts w:ascii="Calibri" w:eastAsia="Times New Roman" w:hAnsi="Calibri" w:cs="Arial"/>
          <w:b/>
          <w:color w:val="333333"/>
          <w:sz w:val="28"/>
          <w:szCs w:val="32"/>
          <w:lang w:val="es-ES" w:eastAsia="es-ES"/>
        </w:rPr>
        <w:t>CARLOS JEAN</w:t>
      </w:r>
      <w:r w:rsidRPr="00B33316">
        <w:rPr>
          <w:rFonts w:ascii="Calibri" w:eastAsia="Times New Roman" w:hAnsi="Calibri" w:cs="Arial"/>
          <w:b/>
          <w:color w:val="333333"/>
          <w:sz w:val="28"/>
          <w:szCs w:val="32"/>
          <w:lang w:val="es-ES" w:eastAsia="es-ES"/>
        </w:rPr>
        <w:t xml:space="preserve">, LANZA LA CAMPAÑA #ELSUEÑODERAFA </w:t>
      </w:r>
    </w:p>
    <w:p w:rsidR="00B33316" w:rsidRPr="00097226" w:rsidRDefault="00B33316" w:rsidP="00B33316">
      <w:pPr>
        <w:pStyle w:val="Prrafodelista"/>
        <w:numPr>
          <w:ilvl w:val="0"/>
          <w:numId w:val="1"/>
        </w:numPr>
        <w:jc w:val="both"/>
        <w:rPr>
          <w:rFonts w:ascii="Calibri" w:hAnsi="Calibri"/>
          <w:b/>
          <w:color w:val="333333"/>
          <w:lang w:val="es-ES"/>
        </w:rPr>
      </w:pPr>
      <w:r w:rsidRPr="009D1A13">
        <w:rPr>
          <w:rFonts w:ascii="Calibri" w:hAnsi="Calibri"/>
          <w:b/>
          <w:color w:val="333333"/>
          <w:lang w:val="es-ES"/>
        </w:rPr>
        <w:t xml:space="preserve">El objetivo de esta campaña es concienciar a la población sobre la enfermedad de </w:t>
      </w:r>
      <w:proofErr w:type="spellStart"/>
      <w:r w:rsidRPr="009D1A13">
        <w:rPr>
          <w:rFonts w:ascii="Calibri" w:hAnsi="Calibri"/>
          <w:b/>
          <w:color w:val="333333"/>
          <w:lang w:val="es-ES"/>
        </w:rPr>
        <w:t>Duchenne</w:t>
      </w:r>
      <w:proofErr w:type="spellEnd"/>
      <w:r w:rsidRPr="009D1A13">
        <w:rPr>
          <w:rFonts w:ascii="Calibri" w:hAnsi="Calibri"/>
          <w:b/>
          <w:color w:val="333333"/>
          <w:lang w:val="es-ES"/>
        </w:rPr>
        <w:t xml:space="preserve"> y recaudar fondos</w:t>
      </w:r>
      <w:r>
        <w:rPr>
          <w:rFonts w:ascii="Calibri" w:hAnsi="Calibri"/>
          <w:b/>
          <w:color w:val="333333"/>
          <w:lang w:val="es-ES"/>
        </w:rPr>
        <w:t xml:space="preserve"> </w:t>
      </w:r>
      <w:r w:rsidRPr="009D1A13">
        <w:rPr>
          <w:rFonts w:ascii="Calibri" w:hAnsi="Calibri"/>
          <w:b/>
          <w:color w:val="333333"/>
          <w:lang w:val="es-ES"/>
        </w:rPr>
        <w:t>para la investigación y el de</w:t>
      </w:r>
      <w:r>
        <w:rPr>
          <w:rFonts w:ascii="Calibri" w:hAnsi="Calibri"/>
          <w:b/>
          <w:color w:val="333333"/>
          <w:lang w:val="es-ES"/>
        </w:rPr>
        <w:t xml:space="preserve">sarrollo de nuevos tratamientos a través del envío de un </w:t>
      </w:r>
      <w:r w:rsidRPr="00097226">
        <w:rPr>
          <w:rFonts w:ascii="Calibri" w:hAnsi="Calibri"/>
          <w:b/>
          <w:color w:val="333333"/>
          <w:lang w:val="es-ES"/>
        </w:rPr>
        <w:t>mensaje de texto (SMS) al número 28014</w:t>
      </w:r>
      <w:r>
        <w:rPr>
          <w:rFonts w:ascii="Calibri" w:hAnsi="Calibri"/>
          <w:b/>
          <w:color w:val="333333"/>
          <w:lang w:val="es-ES"/>
        </w:rPr>
        <w:t xml:space="preserve">. Visita la página web </w:t>
      </w:r>
      <w:r w:rsidR="0004529A">
        <w:rPr>
          <w:rFonts w:ascii="Calibri" w:hAnsi="Calibri"/>
          <w:b/>
          <w:color w:val="333333"/>
          <w:lang w:val="es-ES"/>
        </w:rPr>
        <w:t>www.elsueñoderafa.org</w:t>
      </w:r>
    </w:p>
    <w:p w:rsidR="00B33316" w:rsidRPr="009D1A13" w:rsidRDefault="00B33316" w:rsidP="00B33316">
      <w:pPr>
        <w:pStyle w:val="Prrafodelista"/>
        <w:jc w:val="both"/>
        <w:rPr>
          <w:rFonts w:ascii="Calibri" w:hAnsi="Calibri"/>
          <w:b/>
          <w:color w:val="333333"/>
          <w:lang w:val="es-ES"/>
        </w:rPr>
      </w:pPr>
    </w:p>
    <w:p w:rsidR="00B33316" w:rsidRPr="0080342E" w:rsidRDefault="00B33316" w:rsidP="00B33316">
      <w:pPr>
        <w:pStyle w:val="Prrafodelista"/>
        <w:numPr>
          <w:ilvl w:val="0"/>
          <w:numId w:val="1"/>
        </w:numPr>
        <w:jc w:val="both"/>
        <w:rPr>
          <w:rFonts w:ascii="Calibri" w:hAnsi="Calibri"/>
          <w:b/>
          <w:color w:val="333333"/>
          <w:lang w:val="es-ES"/>
        </w:rPr>
      </w:pPr>
      <w:r>
        <w:rPr>
          <w:rFonts w:ascii="Calibri" w:hAnsi="Calibri"/>
          <w:b/>
          <w:color w:val="333333"/>
          <w:lang w:val="es-ES"/>
        </w:rPr>
        <w:t>S</w:t>
      </w:r>
      <w:r w:rsidRPr="0080342E">
        <w:rPr>
          <w:rFonts w:ascii="Calibri" w:hAnsi="Calibri"/>
          <w:b/>
          <w:color w:val="333333"/>
          <w:lang w:val="es-ES"/>
        </w:rPr>
        <w:t>e estima que esta enfermedad afecta aproximadamente a 250.000 niños en todo el mundo, (20.000 casos nuevos cada año), y en España hay unos 4.000 afectados</w:t>
      </w:r>
    </w:p>
    <w:p w:rsidR="00B33316" w:rsidRPr="00965AE6" w:rsidRDefault="00B33316" w:rsidP="00B33316">
      <w:pPr>
        <w:pStyle w:val="Prrafodelista"/>
        <w:rPr>
          <w:b/>
          <w:lang w:val="es-ES"/>
        </w:rPr>
      </w:pPr>
    </w:p>
    <w:p w:rsidR="00B33316" w:rsidRPr="00C97B5D" w:rsidRDefault="00B33316" w:rsidP="00B33316">
      <w:pPr>
        <w:spacing w:line="240" w:lineRule="auto"/>
        <w:jc w:val="both"/>
        <w:rPr>
          <w:rFonts w:ascii="Calibri" w:hAnsi="Calibri"/>
          <w:color w:val="333333"/>
          <w:lang w:val="es-ES"/>
        </w:rPr>
      </w:pPr>
      <w:r w:rsidRPr="00C97B5D">
        <w:rPr>
          <w:rFonts w:ascii="Calibri" w:hAnsi="Calibri"/>
          <w:b/>
          <w:color w:val="333333"/>
          <w:lang w:val="es-ES"/>
        </w:rPr>
        <w:t xml:space="preserve">Madrid, XX de </w:t>
      </w:r>
      <w:r w:rsidR="00C97B5D" w:rsidRPr="00C97B5D">
        <w:rPr>
          <w:rFonts w:ascii="Calibri" w:hAnsi="Calibri"/>
          <w:b/>
          <w:color w:val="333333"/>
          <w:lang w:val="es-ES"/>
        </w:rPr>
        <w:t>diciembre</w:t>
      </w:r>
      <w:r w:rsidRPr="00C97B5D">
        <w:rPr>
          <w:rFonts w:ascii="Calibri" w:hAnsi="Calibri"/>
          <w:b/>
          <w:color w:val="333333"/>
          <w:lang w:val="es-ES"/>
        </w:rPr>
        <w:t xml:space="preserve"> de 2015</w:t>
      </w:r>
      <w:r>
        <w:rPr>
          <w:b/>
          <w:lang w:val="es-ES"/>
        </w:rPr>
        <w:t xml:space="preserve">. </w:t>
      </w:r>
      <w:r w:rsidRPr="00F05800">
        <w:rPr>
          <w:rFonts w:ascii="Calibri" w:hAnsi="Calibri"/>
          <w:color w:val="333333"/>
          <w:lang w:val="es-ES"/>
        </w:rPr>
        <w:t xml:space="preserve">La </w:t>
      </w:r>
      <w:r>
        <w:rPr>
          <w:rFonts w:ascii="Calibri" w:hAnsi="Calibri"/>
          <w:color w:val="333333"/>
          <w:lang w:val="es-ES"/>
        </w:rPr>
        <w:t>A</w:t>
      </w:r>
      <w:r w:rsidRPr="00F05800">
        <w:rPr>
          <w:rFonts w:ascii="Calibri" w:hAnsi="Calibri"/>
          <w:color w:val="333333"/>
          <w:lang w:val="es-ES"/>
        </w:rPr>
        <w:t xml:space="preserve">sociación </w:t>
      </w:r>
      <w:proofErr w:type="spellStart"/>
      <w:r w:rsidRPr="00F05800">
        <w:rPr>
          <w:rFonts w:ascii="Calibri" w:hAnsi="Calibri"/>
          <w:color w:val="333333"/>
          <w:lang w:val="es-ES"/>
        </w:rPr>
        <w:t>Duchenne</w:t>
      </w:r>
      <w:proofErr w:type="spellEnd"/>
      <w:r w:rsidRPr="00F05800">
        <w:rPr>
          <w:rFonts w:ascii="Calibri" w:hAnsi="Calibri"/>
          <w:color w:val="333333"/>
          <w:lang w:val="es-ES"/>
        </w:rPr>
        <w:t xml:space="preserve"> </w:t>
      </w:r>
      <w:proofErr w:type="spellStart"/>
      <w:r w:rsidRPr="00F05800">
        <w:rPr>
          <w:rFonts w:ascii="Calibri" w:hAnsi="Calibri"/>
          <w:color w:val="333333"/>
          <w:lang w:val="es-ES"/>
        </w:rPr>
        <w:t>Parent</w:t>
      </w:r>
      <w:proofErr w:type="spellEnd"/>
      <w:r w:rsidRPr="00F05800">
        <w:rPr>
          <w:rFonts w:ascii="Calibri" w:hAnsi="Calibri"/>
          <w:color w:val="333333"/>
          <w:lang w:val="es-ES"/>
        </w:rPr>
        <w:t xml:space="preserve"> Project</w:t>
      </w:r>
      <w:r>
        <w:rPr>
          <w:rFonts w:ascii="Calibri" w:hAnsi="Calibri"/>
          <w:color w:val="333333"/>
          <w:lang w:val="es-ES"/>
        </w:rPr>
        <w:t xml:space="preserve"> España</w:t>
      </w:r>
      <w:r w:rsidRPr="00F05800">
        <w:rPr>
          <w:rFonts w:ascii="Calibri" w:hAnsi="Calibri"/>
          <w:color w:val="333333"/>
          <w:lang w:val="es-ES"/>
        </w:rPr>
        <w:t xml:space="preserve"> </w:t>
      </w:r>
      <w:r>
        <w:rPr>
          <w:rFonts w:ascii="Calibri" w:hAnsi="Calibri"/>
          <w:color w:val="333333"/>
          <w:lang w:val="es-ES"/>
        </w:rPr>
        <w:t>pone en marcha</w:t>
      </w:r>
      <w:r w:rsidRPr="00F05800">
        <w:rPr>
          <w:rFonts w:ascii="Calibri" w:hAnsi="Calibri"/>
          <w:color w:val="333333"/>
          <w:lang w:val="es-ES"/>
        </w:rPr>
        <w:t xml:space="preserve"> la campaña #</w:t>
      </w:r>
      <w:proofErr w:type="spellStart"/>
      <w:r w:rsidRPr="00F05800">
        <w:rPr>
          <w:rFonts w:ascii="Calibri" w:hAnsi="Calibri"/>
          <w:color w:val="333333"/>
          <w:lang w:val="es-ES"/>
        </w:rPr>
        <w:t>ElSueñoDeRafa</w:t>
      </w:r>
      <w:proofErr w:type="spellEnd"/>
      <w:r w:rsidRPr="00F05800">
        <w:rPr>
          <w:rFonts w:ascii="Calibri" w:hAnsi="Calibri"/>
          <w:color w:val="333333"/>
          <w:lang w:val="es-ES"/>
        </w:rPr>
        <w:t xml:space="preserve">, un proyecto para concienciar </w:t>
      </w:r>
      <w:r>
        <w:rPr>
          <w:rFonts w:ascii="Calibri" w:hAnsi="Calibri"/>
          <w:color w:val="333333"/>
          <w:lang w:val="es-ES"/>
        </w:rPr>
        <w:t>a la población sobre la</w:t>
      </w:r>
      <w:r w:rsidRPr="00DD6425">
        <w:rPr>
          <w:rFonts w:ascii="Calibri" w:hAnsi="Calibri"/>
          <w:color w:val="333333"/>
          <w:lang w:val="es-ES"/>
        </w:rPr>
        <w:t xml:space="preserve"> </w:t>
      </w:r>
      <w:r w:rsidRPr="003B0D68">
        <w:rPr>
          <w:rFonts w:ascii="Calibri" w:hAnsi="Calibri"/>
          <w:color w:val="333333"/>
          <w:lang w:val="es-ES"/>
        </w:rPr>
        <w:t xml:space="preserve">Distrofia Muscular de </w:t>
      </w:r>
      <w:proofErr w:type="spellStart"/>
      <w:r w:rsidRPr="003B0D68">
        <w:rPr>
          <w:rFonts w:ascii="Calibri" w:hAnsi="Calibri"/>
          <w:color w:val="333333"/>
          <w:lang w:val="es-ES"/>
        </w:rPr>
        <w:t>Duchenne</w:t>
      </w:r>
      <w:proofErr w:type="spellEnd"/>
      <w:r w:rsidRPr="003B0D68">
        <w:rPr>
          <w:rFonts w:ascii="Calibri" w:hAnsi="Calibri"/>
          <w:color w:val="333333"/>
          <w:lang w:val="es-ES"/>
        </w:rPr>
        <w:t xml:space="preserve"> (DMD)</w:t>
      </w:r>
      <w:r>
        <w:rPr>
          <w:rFonts w:ascii="Calibri" w:hAnsi="Calibri"/>
          <w:color w:val="333333"/>
          <w:lang w:val="es-ES"/>
        </w:rPr>
        <w:t>, así como para recaudar fondos para l</w:t>
      </w:r>
      <w:r w:rsidR="00A820F5">
        <w:rPr>
          <w:rFonts w:ascii="Calibri" w:hAnsi="Calibri"/>
          <w:color w:val="333333"/>
          <w:lang w:val="es-ES"/>
        </w:rPr>
        <w:t xml:space="preserve">a investigación y desarrollo de </w:t>
      </w:r>
      <w:r>
        <w:rPr>
          <w:rFonts w:ascii="Calibri" w:hAnsi="Calibri"/>
          <w:color w:val="333333"/>
          <w:lang w:val="es-ES"/>
        </w:rPr>
        <w:t xml:space="preserve">nuevos tratamientos. Para ello, cuenta con </w:t>
      </w:r>
      <w:r w:rsidRPr="00F05800">
        <w:rPr>
          <w:rFonts w:ascii="Calibri" w:hAnsi="Calibri"/>
          <w:color w:val="333333"/>
          <w:lang w:val="es-ES"/>
        </w:rPr>
        <w:t xml:space="preserve">la participación de la cantante y actriz </w:t>
      </w:r>
      <w:proofErr w:type="spellStart"/>
      <w:r w:rsidRPr="00F05800">
        <w:rPr>
          <w:rFonts w:ascii="Calibri" w:hAnsi="Calibri"/>
          <w:color w:val="333333"/>
          <w:lang w:val="es-ES"/>
        </w:rPr>
        <w:t>Angy</w:t>
      </w:r>
      <w:proofErr w:type="spellEnd"/>
      <w:r w:rsidRPr="00F05800">
        <w:rPr>
          <w:rFonts w:ascii="Calibri" w:hAnsi="Calibri"/>
          <w:color w:val="333333"/>
          <w:lang w:val="es-ES"/>
        </w:rPr>
        <w:t xml:space="preserve"> Fernández</w:t>
      </w:r>
      <w:r>
        <w:rPr>
          <w:rFonts w:ascii="Calibri" w:hAnsi="Calibri"/>
          <w:color w:val="333333"/>
          <w:lang w:val="es-ES"/>
        </w:rPr>
        <w:t>, como parte integrante y una de las imágenes de la iniciativa,</w:t>
      </w:r>
      <w:r w:rsidRPr="00F05800">
        <w:rPr>
          <w:rFonts w:ascii="Calibri" w:hAnsi="Calibri"/>
          <w:color w:val="333333"/>
          <w:lang w:val="es-ES"/>
        </w:rPr>
        <w:t xml:space="preserve"> </w:t>
      </w:r>
      <w:r w:rsidRPr="00C97B5D">
        <w:rPr>
          <w:rFonts w:ascii="Calibri" w:hAnsi="Calibri"/>
          <w:color w:val="333333"/>
          <w:lang w:val="es-ES"/>
        </w:rPr>
        <w:t xml:space="preserve">y el músico y compositor Carlos Jean, quien ha cedido su música como banda sonora de la campaña. </w:t>
      </w:r>
    </w:p>
    <w:p w:rsidR="00B33316" w:rsidRDefault="00B33316" w:rsidP="00B33316">
      <w:pPr>
        <w:spacing w:line="240" w:lineRule="auto"/>
        <w:jc w:val="both"/>
        <w:rPr>
          <w:rFonts w:ascii="Calibri" w:hAnsi="Calibri"/>
          <w:color w:val="FF0000"/>
          <w:lang w:val="es-ES"/>
        </w:rPr>
      </w:pPr>
      <w:r>
        <w:rPr>
          <w:rFonts w:ascii="Calibri" w:hAnsi="Calibri"/>
          <w:color w:val="333333"/>
          <w:lang w:val="es-ES"/>
        </w:rPr>
        <w:t>El eje principal de esta iniciativa gira en torno a un vídeo en el que el protagonista es Rafa,</w:t>
      </w:r>
      <w:r w:rsidRPr="00F05800">
        <w:rPr>
          <w:rFonts w:ascii="Calibri" w:hAnsi="Calibri"/>
          <w:color w:val="333333"/>
          <w:lang w:val="es-ES"/>
        </w:rPr>
        <w:t xml:space="preserve"> un chico sevillano</w:t>
      </w:r>
      <w:r>
        <w:rPr>
          <w:rFonts w:ascii="Calibri" w:hAnsi="Calibri"/>
          <w:color w:val="333333"/>
          <w:lang w:val="es-ES"/>
        </w:rPr>
        <w:t xml:space="preserve"> de 21 años</w:t>
      </w:r>
      <w:r w:rsidRPr="00F05800">
        <w:rPr>
          <w:rFonts w:ascii="Calibri" w:hAnsi="Calibri"/>
          <w:color w:val="333333"/>
          <w:lang w:val="es-ES"/>
        </w:rPr>
        <w:t xml:space="preserve"> </w:t>
      </w:r>
      <w:r>
        <w:rPr>
          <w:rFonts w:ascii="Calibri" w:hAnsi="Calibri"/>
          <w:color w:val="333333"/>
          <w:lang w:val="es-ES"/>
        </w:rPr>
        <w:t>con Distrofia Muscular de</w:t>
      </w:r>
      <w:r w:rsidRPr="00F05800">
        <w:rPr>
          <w:rFonts w:ascii="Calibri" w:hAnsi="Calibri"/>
          <w:color w:val="333333"/>
          <w:lang w:val="es-ES"/>
        </w:rPr>
        <w:t xml:space="preserve"> </w:t>
      </w:r>
      <w:proofErr w:type="spellStart"/>
      <w:r w:rsidRPr="00F05800">
        <w:rPr>
          <w:rFonts w:ascii="Calibri" w:hAnsi="Calibri"/>
          <w:color w:val="333333"/>
          <w:lang w:val="es-ES"/>
        </w:rPr>
        <w:t>Duchenne</w:t>
      </w:r>
      <w:proofErr w:type="spellEnd"/>
      <w:r>
        <w:rPr>
          <w:rFonts w:ascii="Calibri" w:hAnsi="Calibri"/>
          <w:color w:val="333333"/>
          <w:lang w:val="es-ES"/>
        </w:rPr>
        <w:t xml:space="preserve">, que a pesar de las limitaciones que le supone la enfermedad, quiere </w:t>
      </w:r>
      <w:r w:rsidRPr="00F05800">
        <w:rPr>
          <w:rFonts w:ascii="Calibri" w:hAnsi="Calibri"/>
          <w:color w:val="333333"/>
          <w:lang w:val="es-ES"/>
        </w:rPr>
        <w:t>conseguir su sueño</w:t>
      </w:r>
      <w:r>
        <w:rPr>
          <w:rFonts w:ascii="Calibri" w:hAnsi="Calibri"/>
          <w:color w:val="333333"/>
          <w:lang w:val="es-ES"/>
        </w:rPr>
        <w:t>:</w:t>
      </w:r>
      <w:r w:rsidRPr="00F05800">
        <w:rPr>
          <w:rFonts w:ascii="Calibri" w:hAnsi="Calibri"/>
          <w:color w:val="333333"/>
          <w:lang w:val="es-ES"/>
        </w:rPr>
        <w:t xml:space="preserve"> ser periodista</w:t>
      </w:r>
      <w:r>
        <w:rPr>
          <w:rFonts w:ascii="Calibri" w:hAnsi="Calibri"/>
          <w:color w:val="333333"/>
          <w:lang w:val="es-ES"/>
        </w:rPr>
        <w:t xml:space="preserve"> deportivo. Durante el trascurso del vídeo Rafa cuenta sus proyectos, </w:t>
      </w:r>
      <w:r w:rsidRPr="00F05800">
        <w:rPr>
          <w:rFonts w:ascii="Calibri" w:hAnsi="Calibri"/>
          <w:color w:val="333333"/>
          <w:lang w:val="es-ES"/>
        </w:rPr>
        <w:t>sus ilusiones, sus esperanzas pero también su</w:t>
      </w:r>
      <w:r>
        <w:rPr>
          <w:rFonts w:ascii="Calibri" w:hAnsi="Calibri"/>
          <w:color w:val="333333"/>
          <w:lang w:val="es-ES"/>
        </w:rPr>
        <w:t xml:space="preserve">s dificultades en el día a día y cómo a medida que pasa el tiempo y progresa la enfermedad las limitaciones son cada vez mayores. </w:t>
      </w:r>
    </w:p>
    <w:p w:rsidR="00B33316" w:rsidRDefault="00B33316" w:rsidP="00B33316">
      <w:pPr>
        <w:spacing w:after="0" w:line="240" w:lineRule="auto"/>
        <w:jc w:val="both"/>
        <w:rPr>
          <w:rFonts w:ascii="Calibri" w:hAnsi="Calibri"/>
          <w:color w:val="333333"/>
          <w:lang w:val="es-ES"/>
        </w:rPr>
      </w:pPr>
      <w:r>
        <w:rPr>
          <w:rFonts w:ascii="Calibri" w:hAnsi="Calibri"/>
          <w:color w:val="333333"/>
          <w:lang w:val="es-ES"/>
        </w:rPr>
        <w:t>Al final del ví</w:t>
      </w:r>
      <w:r w:rsidRPr="007F4E75">
        <w:rPr>
          <w:rFonts w:ascii="Calibri" w:hAnsi="Calibri"/>
          <w:color w:val="333333"/>
          <w:lang w:val="es-ES"/>
        </w:rPr>
        <w:t>deo el espectador tiene en su mano poder actuar y decidir el final de la historia</w:t>
      </w:r>
      <w:r>
        <w:rPr>
          <w:rFonts w:ascii="Calibri" w:hAnsi="Calibri"/>
          <w:color w:val="333333"/>
          <w:lang w:val="es-ES"/>
        </w:rPr>
        <w:t xml:space="preserve"> de Rafa</w:t>
      </w:r>
      <w:r w:rsidRPr="007F4E75">
        <w:rPr>
          <w:rFonts w:ascii="Calibri" w:hAnsi="Calibri"/>
          <w:color w:val="333333"/>
          <w:lang w:val="es-ES"/>
        </w:rPr>
        <w:t xml:space="preserve"> a través </w:t>
      </w:r>
      <w:r>
        <w:rPr>
          <w:rFonts w:ascii="Calibri" w:hAnsi="Calibri"/>
          <w:color w:val="333333"/>
          <w:lang w:val="es-ES"/>
        </w:rPr>
        <w:t xml:space="preserve">del envío de un mensaje de texto (SMS) al número 28014. La campaña permanecerá hasta el próximo </w:t>
      </w:r>
      <w:r w:rsidR="00BE5CD6" w:rsidRPr="0096721A">
        <w:rPr>
          <w:rFonts w:ascii="Calibri" w:hAnsi="Calibri"/>
          <w:color w:val="333333"/>
          <w:lang w:val="es-ES"/>
        </w:rPr>
        <w:t>mayo</w:t>
      </w:r>
      <w:r w:rsidRPr="0096721A">
        <w:rPr>
          <w:rFonts w:ascii="Calibri" w:hAnsi="Calibri"/>
          <w:color w:val="333333"/>
          <w:lang w:val="es-ES"/>
        </w:rPr>
        <w:t xml:space="preserve"> </w:t>
      </w:r>
      <w:r>
        <w:rPr>
          <w:rFonts w:ascii="Calibri" w:hAnsi="Calibri"/>
          <w:color w:val="333333"/>
          <w:lang w:val="es-ES"/>
        </w:rPr>
        <w:t>de 2016,</w:t>
      </w:r>
      <w:r w:rsidRPr="00F05800">
        <w:rPr>
          <w:rFonts w:ascii="Calibri" w:hAnsi="Calibri"/>
          <w:color w:val="333333"/>
          <w:lang w:val="es-ES"/>
        </w:rPr>
        <w:t xml:space="preserve"> </w:t>
      </w:r>
      <w:r>
        <w:rPr>
          <w:rFonts w:ascii="Calibri" w:hAnsi="Calibri"/>
          <w:color w:val="333333"/>
          <w:lang w:val="es-ES"/>
        </w:rPr>
        <w:t xml:space="preserve">se difundirá en internet y redes sociales, y contará con la página web </w:t>
      </w:r>
      <w:r w:rsidR="00B75545">
        <w:rPr>
          <w:rFonts w:ascii="Calibri" w:hAnsi="Calibri"/>
          <w:color w:val="333333"/>
          <w:lang w:val="es-ES"/>
        </w:rPr>
        <w:t>www.elsueñoderafa.org</w:t>
      </w:r>
      <w:r>
        <w:rPr>
          <w:rFonts w:ascii="Calibri" w:hAnsi="Calibri"/>
          <w:color w:val="333333"/>
          <w:lang w:val="es-ES"/>
        </w:rPr>
        <w:t>.</w:t>
      </w:r>
      <w:r w:rsidRPr="00F05800">
        <w:rPr>
          <w:rFonts w:ascii="Calibri" w:hAnsi="Calibri"/>
          <w:color w:val="333333"/>
          <w:lang w:val="es-ES"/>
        </w:rPr>
        <w:t xml:space="preserve"> </w:t>
      </w:r>
      <w:r>
        <w:rPr>
          <w:rFonts w:ascii="Calibri" w:hAnsi="Calibri"/>
          <w:color w:val="333333"/>
          <w:lang w:val="es-ES"/>
        </w:rPr>
        <w:t xml:space="preserve">Los fondos recaudados irán destinados a la investigación sobre la Distrofia Muscular de </w:t>
      </w:r>
      <w:proofErr w:type="spellStart"/>
      <w:r>
        <w:rPr>
          <w:rFonts w:ascii="Calibri" w:hAnsi="Calibri"/>
          <w:color w:val="333333"/>
          <w:lang w:val="es-ES"/>
        </w:rPr>
        <w:t>Duchenne</w:t>
      </w:r>
      <w:proofErr w:type="spellEnd"/>
      <w:r>
        <w:rPr>
          <w:rFonts w:ascii="Calibri" w:hAnsi="Calibri"/>
          <w:color w:val="333333"/>
          <w:lang w:val="es-ES"/>
        </w:rPr>
        <w:t xml:space="preserve"> y </w:t>
      </w:r>
      <w:r w:rsidRPr="00F05800">
        <w:rPr>
          <w:rFonts w:ascii="Calibri" w:hAnsi="Calibri"/>
          <w:color w:val="333333"/>
          <w:lang w:val="es-ES"/>
        </w:rPr>
        <w:t xml:space="preserve">el </w:t>
      </w:r>
      <w:r>
        <w:rPr>
          <w:rFonts w:ascii="Calibri" w:hAnsi="Calibri"/>
          <w:color w:val="333333"/>
          <w:lang w:val="es-ES"/>
        </w:rPr>
        <w:t>desarrollo de nuevos tratamientos y terapias efectivas para esta</w:t>
      </w:r>
      <w:r w:rsidRPr="00F05800">
        <w:rPr>
          <w:rFonts w:ascii="Calibri" w:hAnsi="Calibri"/>
          <w:color w:val="333333"/>
          <w:lang w:val="es-ES"/>
        </w:rPr>
        <w:t xml:space="preserve"> enfermedad.  </w:t>
      </w:r>
    </w:p>
    <w:p w:rsidR="00B33316" w:rsidRPr="007F4E75" w:rsidRDefault="00B33316" w:rsidP="00B33316">
      <w:pPr>
        <w:spacing w:after="0" w:line="240" w:lineRule="auto"/>
        <w:jc w:val="both"/>
        <w:rPr>
          <w:rFonts w:ascii="Calibri" w:hAnsi="Calibri"/>
          <w:color w:val="333333"/>
          <w:lang w:val="es-ES"/>
        </w:rPr>
      </w:pPr>
    </w:p>
    <w:p w:rsidR="00B33316" w:rsidRPr="002D5BE3" w:rsidRDefault="00B33316" w:rsidP="00B33316">
      <w:pPr>
        <w:spacing w:line="240" w:lineRule="auto"/>
        <w:jc w:val="both"/>
        <w:rPr>
          <w:rFonts w:ascii="Calibri" w:hAnsi="Calibri"/>
          <w:i/>
          <w:color w:val="333333"/>
          <w:lang w:val="es-ES"/>
        </w:rPr>
      </w:pPr>
      <w:r>
        <w:rPr>
          <w:rFonts w:ascii="Calibri" w:hAnsi="Calibri"/>
          <w:color w:val="333333"/>
          <w:lang w:val="es-ES"/>
        </w:rPr>
        <w:t>“</w:t>
      </w:r>
      <w:r w:rsidRPr="002D5BE3">
        <w:rPr>
          <w:rFonts w:ascii="Calibri" w:hAnsi="Calibri"/>
          <w:i/>
          <w:color w:val="333333"/>
          <w:lang w:val="es-ES"/>
        </w:rPr>
        <w:t xml:space="preserve">Desde la Asociación </w:t>
      </w:r>
      <w:proofErr w:type="spellStart"/>
      <w:r w:rsidRPr="002D5BE3">
        <w:rPr>
          <w:rFonts w:ascii="Calibri" w:hAnsi="Calibri"/>
          <w:i/>
          <w:color w:val="333333"/>
          <w:lang w:val="es-ES"/>
        </w:rPr>
        <w:t>Duchenne</w:t>
      </w:r>
      <w:proofErr w:type="spellEnd"/>
      <w:r w:rsidRPr="002D5BE3">
        <w:rPr>
          <w:rFonts w:ascii="Calibri" w:hAnsi="Calibri"/>
          <w:i/>
          <w:color w:val="333333"/>
          <w:lang w:val="es-ES"/>
        </w:rPr>
        <w:t xml:space="preserve"> </w:t>
      </w:r>
      <w:proofErr w:type="spellStart"/>
      <w:r w:rsidRPr="002D5BE3">
        <w:rPr>
          <w:rFonts w:ascii="Calibri" w:hAnsi="Calibri"/>
          <w:i/>
          <w:color w:val="333333"/>
          <w:lang w:val="es-ES"/>
        </w:rPr>
        <w:t>Parent</w:t>
      </w:r>
      <w:proofErr w:type="spellEnd"/>
      <w:r w:rsidRPr="002D5BE3">
        <w:rPr>
          <w:rFonts w:ascii="Calibri" w:hAnsi="Calibri"/>
          <w:i/>
          <w:color w:val="333333"/>
          <w:lang w:val="es-ES"/>
        </w:rPr>
        <w:t xml:space="preserve"> Project España iniciamos esta campaña solidaria para</w:t>
      </w:r>
      <w:r>
        <w:rPr>
          <w:rFonts w:ascii="Calibri" w:hAnsi="Calibri"/>
          <w:color w:val="333333"/>
          <w:lang w:val="es-ES"/>
        </w:rPr>
        <w:t xml:space="preserve"> </w:t>
      </w:r>
      <w:r w:rsidRPr="002D5BE3">
        <w:rPr>
          <w:rFonts w:ascii="Calibri" w:hAnsi="Calibri"/>
          <w:i/>
          <w:color w:val="333333"/>
          <w:lang w:val="es-ES"/>
        </w:rPr>
        <w:t>seguir avanzando en la lucha contra la enfermedad</w:t>
      </w:r>
      <w:r>
        <w:rPr>
          <w:rFonts w:ascii="Calibri" w:hAnsi="Calibri"/>
          <w:i/>
          <w:color w:val="333333"/>
          <w:lang w:val="es-ES"/>
        </w:rPr>
        <w:t xml:space="preserve">, </w:t>
      </w:r>
      <w:r w:rsidRPr="00220F65">
        <w:rPr>
          <w:rFonts w:ascii="Calibri" w:hAnsi="Calibri"/>
          <w:i/>
          <w:color w:val="333333"/>
          <w:lang w:val="es-ES"/>
        </w:rPr>
        <w:t xml:space="preserve">mejorar la calidad de vida de las personas con Distrofia Muscular de </w:t>
      </w:r>
      <w:proofErr w:type="spellStart"/>
      <w:r w:rsidRPr="00220F65">
        <w:rPr>
          <w:rFonts w:ascii="Calibri" w:hAnsi="Calibri"/>
          <w:i/>
          <w:color w:val="333333"/>
          <w:lang w:val="es-ES"/>
        </w:rPr>
        <w:t>Duchenne</w:t>
      </w:r>
      <w:proofErr w:type="spellEnd"/>
      <w:r w:rsidRPr="00220F65">
        <w:rPr>
          <w:rFonts w:ascii="Calibri" w:hAnsi="Calibri"/>
          <w:i/>
          <w:color w:val="333333"/>
          <w:lang w:val="es-ES"/>
        </w:rPr>
        <w:t xml:space="preserve"> y poder conseguir una posible cura</w:t>
      </w:r>
      <w:r w:rsidRPr="002D5BE3">
        <w:rPr>
          <w:rFonts w:ascii="Calibri" w:hAnsi="Calibri"/>
          <w:i/>
          <w:color w:val="333333"/>
          <w:lang w:val="es-ES"/>
        </w:rPr>
        <w:t>. Hac</w:t>
      </w:r>
      <w:r>
        <w:rPr>
          <w:rFonts w:ascii="Calibri" w:hAnsi="Calibri"/>
          <w:i/>
          <w:color w:val="333333"/>
          <w:lang w:val="es-ES"/>
        </w:rPr>
        <w:t xml:space="preserve">emos un llamamiento a toda la </w:t>
      </w:r>
      <w:r w:rsidRPr="002D5BE3">
        <w:rPr>
          <w:rFonts w:ascii="Calibri" w:hAnsi="Calibri"/>
          <w:i/>
          <w:color w:val="333333"/>
          <w:lang w:val="es-ES"/>
        </w:rPr>
        <w:t xml:space="preserve">sociedad para que nos ayuden a que </w:t>
      </w:r>
      <w:r>
        <w:rPr>
          <w:rFonts w:ascii="Calibri" w:hAnsi="Calibri"/>
          <w:i/>
          <w:color w:val="333333"/>
          <w:lang w:val="es-ES"/>
        </w:rPr>
        <w:t xml:space="preserve">afectados </w:t>
      </w:r>
      <w:r w:rsidRPr="002D5BE3">
        <w:rPr>
          <w:rFonts w:ascii="Calibri" w:hAnsi="Calibri"/>
          <w:i/>
          <w:color w:val="333333"/>
          <w:lang w:val="es-ES"/>
        </w:rPr>
        <w:t>como Rafa puedan llevar una vida cotidiana</w:t>
      </w:r>
      <w:r>
        <w:rPr>
          <w:rFonts w:ascii="Calibri" w:hAnsi="Calibri"/>
          <w:i/>
          <w:color w:val="333333"/>
          <w:lang w:val="es-ES"/>
        </w:rPr>
        <w:t xml:space="preserve"> lo más normal posible</w:t>
      </w:r>
      <w:r w:rsidRPr="002D5BE3">
        <w:rPr>
          <w:rFonts w:ascii="Calibri" w:hAnsi="Calibri"/>
          <w:i/>
          <w:color w:val="333333"/>
          <w:lang w:val="es-ES"/>
        </w:rPr>
        <w:t>”</w:t>
      </w:r>
      <w:r>
        <w:rPr>
          <w:rFonts w:ascii="Calibri" w:hAnsi="Calibri"/>
          <w:i/>
          <w:color w:val="333333"/>
          <w:lang w:val="es-ES"/>
        </w:rPr>
        <w:t>,</w:t>
      </w:r>
      <w:r>
        <w:rPr>
          <w:rFonts w:ascii="Calibri" w:hAnsi="Calibri"/>
          <w:color w:val="333333"/>
          <w:lang w:val="es-ES"/>
        </w:rPr>
        <w:t xml:space="preserve"> afirma Silvia Ávila, presidenta de la Asociación</w:t>
      </w:r>
      <w:r w:rsidRPr="002D5BE3">
        <w:rPr>
          <w:rFonts w:ascii="Calibri" w:hAnsi="Calibri"/>
          <w:color w:val="333333"/>
          <w:lang w:val="es-ES"/>
        </w:rPr>
        <w:t xml:space="preserve"> </w:t>
      </w:r>
      <w:proofErr w:type="spellStart"/>
      <w:r w:rsidRPr="002D5BE3">
        <w:rPr>
          <w:rFonts w:ascii="Calibri" w:hAnsi="Calibri"/>
          <w:color w:val="333333"/>
          <w:lang w:val="es-ES"/>
        </w:rPr>
        <w:t>Duchenne</w:t>
      </w:r>
      <w:proofErr w:type="spellEnd"/>
      <w:r w:rsidRPr="002D5BE3">
        <w:rPr>
          <w:rFonts w:ascii="Calibri" w:hAnsi="Calibri"/>
          <w:color w:val="333333"/>
          <w:lang w:val="es-ES"/>
        </w:rPr>
        <w:t xml:space="preserve"> </w:t>
      </w:r>
      <w:proofErr w:type="spellStart"/>
      <w:r w:rsidRPr="002D5BE3">
        <w:rPr>
          <w:rFonts w:ascii="Calibri" w:hAnsi="Calibri"/>
          <w:color w:val="333333"/>
          <w:lang w:val="es-ES"/>
        </w:rPr>
        <w:t>Parent</w:t>
      </w:r>
      <w:proofErr w:type="spellEnd"/>
      <w:r w:rsidRPr="002D5BE3">
        <w:rPr>
          <w:rFonts w:ascii="Calibri" w:hAnsi="Calibri"/>
          <w:color w:val="333333"/>
          <w:lang w:val="es-ES"/>
        </w:rPr>
        <w:t xml:space="preserve"> Project España</w:t>
      </w:r>
      <w:r>
        <w:rPr>
          <w:rFonts w:ascii="Calibri" w:hAnsi="Calibri"/>
          <w:color w:val="333333"/>
          <w:lang w:val="es-ES"/>
        </w:rPr>
        <w:t xml:space="preserve">. </w:t>
      </w:r>
      <w:r w:rsidRPr="002D5BE3">
        <w:rPr>
          <w:rFonts w:ascii="Calibri" w:hAnsi="Calibri"/>
          <w:i/>
          <w:color w:val="333333"/>
          <w:lang w:val="es-ES"/>
        </w:rPr>
        <w:t>“Además, es un placer contar con la col</w:t>
      </w:r>
      <w:r>
        <w:rPr>
          <w:rFonts w:ascii="Calibri" w:hAnsi="Calibri"/>
          <w:i/>
          <w:color w:val="333333"/>
          <w:lang w:val="es-ES"/>
        </w:rPr>
        <w:t xml:space="preserve">aboración de artistas como </w:t>
      </w:r>
      <w:proofErr w:type="spellStart"/>
      <w:r>
        <w:rPr>
          <w:rFonts w:ascii="Calibri" w:hAnsi="Calibri"/>
          <w:i/>
          <w:color w:val="333333"/>
          <w:lang w:val="es-ES"/>
        </w:rPr>
        <w:t>Angy</w:t>
      </w:r>
      <w:proofErr w:type="spellEnd"/>
      <w:r>
        <w:rPr>
          <w:rFonts w:ascii="Calibri" w:hAnsi="Calibri"/>
          <w:i/>
          <w:color w:val="333333"/>
          <w:lang w:val="es-ES"/>
        </w:rPr>
        <w:t xml:space="preserve"> Fernández</w:t>
      </w:r>
      <w:r w:rsidRPr="002D5BE3">
        <w:rPr>
          <w:rFonts w:ascii="Calibri" w:hAnsi="Calibri"/>
          <w:i/>
          <w:color w:val="333333"/>
          <w:lang w:val="es-ES"/>
        </w:rPr>
        <w:t xml:space="preserve"> y </w:t>
      </w:r>
      <w:r w:rsidRPr="0096721A">
        <w:rPr>
          <w:rFonts w:ascii="Calibri" w:hAnsi="Calibri"/>
          <w:i/>
          <w:color w:val="333333"/>
          <w:lang w:val="es-ES"/>
        </w:rPr>
        <w:t>Carlos Jean</w:t>
      </w:r>
      <w:r>
        <w:rPr>
          <w:rFonts w:ascii="Calibri" w:hAnsi="Calibri"/>
          <w:i/>
          <w:color w:val="333333"/>
          <w:lang w:val="es-ES"/>
        </w:rPr>
        <w:t xml:space="preserve">, a </w:t>
      </w:r>
      <w:r w:rsidRPr="0096721A">
        <w:rPr>
          <w:rFonts w:ascii="Calibri" w:hAnsi="Calibri"/>
          <w:i/>
          <w:color w:val="333333"/>
          <w:lang w:val="es-ES"/>
        </w:rPr>
        <w:t>quienes</w:t>
      </w:r>
      <w:r w:rsidRPr="00BE5CD6">
        <w:rPr>
          <w:rFonts w:ascii="Calibri" w:hAnsi="Calibri"/>
          <w:i/>
          <w:color w:val="FF0000"/>
          <w:lang w:val="es-ES"/>
        </w:rPr>
        <w:t xml:space="preserve"> </w:t>
      </w:r>
      <w:r>
        <w:rPr>
          <w:rFonts w:ascii="Calibri" w:hAnsi="Calibri"/>
          <w:i/>
          <w:color w:val="333333"/>
          <w:lang w:val="es-ES"/>
        </w:rPr>
        <w:t>estamos muy agradecidos por</w:t>
      </w:r>
      <w:r w:rsidRPr="002D5BE3">
        <w:rPr>
          <w:rFonts w:ascii="Calibri" w:hAnsi="Calibri"/>
          <w:i/>
          <w:color w:val="333333"/>
          <w:lang w:val="es-ES"/>
        </w:rPr>
        <w:t xml:space="preserve"> su implicación e</w:t>
      </w:r>
      <w:r>
        <w:rPr>
          <w:rFonts w:ascii="Calibri" w:hAnsi="Calibri"/>
          <w:i/>
          <w:color w:val="333333"/>
          <w:lang w:val="es-ES"/>
        </w:rPr>
        <w:t xml:space="preserve">n este proyecto”, </w:t>
      </w:r>
      <w:r w:rsidRPr="002D5BE3">
        <w:rPr>
          <w:rFonts w:ascii="Calibri" w:hAnsi="Calibri"/>
          <w:color w:val="333333"/>
          <w:lang w:val="es-ES"/>
        </w:rPr>
        <w:t xml:space="preserve">añade </w:t>
      </w:r>
      <w:r>
        <w:rPr>
          <w:rFonts w:ascii="Calibri" w:hAnsi="Calibri"/>
          <w:color w:val="333333"/>
          <w:lang w:val="es-ES"/>
        </w:rPr>
        <w:t>Silvia Ávila</w:t>
      </w:r>
      <w:r w:rsidRPr="002D5BE3">
        <w:rPr>
          <w:rFonts w:ascii="Calibri" w:hAnsi="Calibri"/>
          <w:i/>
          <w:color w:val="333333"/>
          <w:lang w:val="es-ES"/>
        </w:rPr>
        <w:t>.</w:t>
      </w:r>
    </w:p>
    <w:p w:rsidR="00B33316" w:rsidRPr="002D5BE3" w:rsidRDefault="00B33316" w:rsidP="00B33316">
      <w:pPr>
        <w:spacing w:line="240" w:lineRule="auto"/>
        <w:jc w:val="both"/>
        <w:rPr>
          <w:rFonts w:ascii="Calibri" w:hAnsi="Calibri"/>
          <w:i/>
          <w:color w:val="333333"/>
          <w:lang w:val="es-ES"/>
        </w:rPr>
      </w:pPr>
      <w:r>
        <w:rPr>
          <w:rFonts w:ascii="Calibri" w:hAnsi="Calibri"/>
          <w:color w:val="333333"/>
          <w:lang w:val="es-ES"/>
        </w:rPr>
        <w:t xml:space="preserve">En este sentido, </w:t>
      </w:r>
      <w:proofErr w:type="spellStart"/>
      <w:r>
        <w:rPr>
          <w:rFonts w:ascii="Calibri" w:hAnsi="Calibri"/>
          <w:color w:val="333333"/>
          <w:lang w:val="es-ES"/>
        </w:rPr>
        <w:t>Angy</w:t>
      </w:r>
      <w:proofErr w:type="spellEnd"/>
      <w:r>
        <w:rPr>
          <w:rFonts w:ascii="Calibri" w:hAnsi="Calibri"/>
          <w:color w:val="333333"/>
          <w:lang w:val="es-ES"/>
        </w:rPr>
        <w:t xml:space="preserve"> Fernández, también ha querido señalar que </w:t>
      </w:r>
      <w:r w:rsidRPr="003C3C37">
        <w:rPr>
          <w:rFonts w:ascii="Calibri" w:hAnsi="Calibri"/>
          <w:i/>
          <w:color w:val="333333"/>
          <w:lang w:val="es-ES"/>
        </w:rPr>
        <w:t>“</w:t>
      </w:r>
      <w:r>
        <w:rPr>
          <w:rFonts w:ascii="Calibri" w:hAnsi="Calibri"/>
          <w:i/>
          <w:color w:val="333333"/>
          <w:lang w:val="es-ES"/>
        </w:rPr>
        <w:t>e</w:t>
      </w:r>
      <w:r w:rsidRPr="003C3C37">
        <w:rPr>
          <w:rFonts w:ascii="Calibri" w:hAnsi="Calibri"/>
          <w:i/>
          <w:color w:val="333333"/>
          <w:lang w:val="es-ES"/>
        </w:rPr>
        <w:t xml:space="preserve">stoy muy </w:t>
      </w:r>
      <w:r>
        <w:rPr>
          <w:rFonts w:ascii="Calibri" w:hAnsi="Calibri"/>
          <w:i/>
          <w:color w:val="333333"/>
          <w:lang w:val="es-ES"/>
        </w:rPr>
        <w:t xml:space="preserve">ilusionada por </w:t>
      </w:r>
      <w:r w:rsidRPr="003C3C37">
        <w:rPr>
          <w:rFonts w:ascii="Calibri" w:hAnsi="Calibri"/>
          <w:i/>
          <w:color w:val="333333"/>
          <w:lang w:val="es-ES"/>
        </w:rPr>
        <w:t>participar en esta iniciativa y poder ayudar</w:t>
      </w:r>
      <w:r>
        <w:rPr>
          <w:rFonts w:ascii="Calibri" w:hAnsi="Calibri"/>
          <w:color w:val="333333"/>
          <w:lang w:val="es-ES"/>
        </w:rPr>
        <w:t xml:space="preserve"> </w:t>
      </w:r>
      <w:r w:rsidRPr="005C7531">
        <w:rPr>
          <w:rFonts w:ascii="Calibri" w:hAnsi="Calibri"/>
          <w:i/>
          <w:color w:val="333333"/>
          <w:lang w:val="es-ES"/>
        </w:rPr>
        <w:t xml:space="preserve">a </w:t>
      </w:r>
      <w:r>
        <w:rPr>
          <w:rFonts w:ascii="Calibri" w:hAnsi="Calibri"/>
          <w:i/>
          <w:color w:val="333333"/>
          <w:lang w:val="es-ES"/>
        </w:rPr>
        <w:t xml:space="preserve">dar a conocer esta enfermedad. </w:t>
      </w:r>
      <w:r w:rsidRPr="00607CC3">
        <w:rPr>
          <w:rFonts w:ascii="Calibri" w:hAnsi="Calibri"/>
          <w:i/>
          <w:color w:val="333333"/>
          <w:lang w:val="es-ES"/>
        </w:rPr>
        <w:t>Con proyectos como estos no cuesta</w:t>
      </w:r>
      <w:r w:rsidRPr="002D5BE3">
        <w:rPr>
          <w:rFonts w:ascii="Calibri" w:hAnsi="Calibri"/>
          <w:i/>
          <w:color w:val="333333"/>
          <w:lang w:val="es-ES"/>
        </w:rPr>
        <w:t xml:space="preserve"> nada ser solidario y </w:t>
      </w:r>
      <w:r>
        <w:rPr>
          <w:rFonts w:ascii="Calibri" w:hAnsi="Calibri"/>
          <w:i/>
          <w:color w:val="333333"/>
          <w:lang w:val="es-ES"/>
        </w:rPr>
        <w:t>contribuyes a</w:t>
      </w:r>
      <w:r>
        <w:rPr>
          <w:rFonts w:ascii="Calibri" w:hAnsi="Calibri"/>
          <w:color w:val="333333"/>
          <w:lang w:val="es-ES"/>
        </w:rPr>
        <w:t xml:space="preserve"> </w:t>
      </w:r>
      <w:r w:rsidRPr="002D5BE3">
        <w:rPr>
          <w:rFonts w:ascii="Calibri" w:hAnsi="Calibri"/>
          <w:i/>
          <w:color w:val="333333"/>
          <w:lang w:val="es-ES"/>
        </w:rPr>
        <w:t>mejorar la vida</w:t>
      </w:r>
      <w:r>
        <w:rPr>
          <w:rFonts w:ascii="Calibri" w:hAnsi="Calibri"/>
          <w:i/>
          <w:color w:val="333333"/>
          <w:lang w:val="es-ES"/>
        </w:rPr>
        <w:t xml:space="preserve"> de las personas con </w:t>
      </w:r>
      <w:r w:rsidRPr="00AC53A9">
        <w:rPr>
          <w:rFonts w:ascii="Calibri" w:hAnsi="Calibri"/>
          <w:i/>
          <w:color w:val="333333"/>
          <w:lang w:val="es-ES"/>
        </w:rPr>
        <w:t xml:space="preserve">Distrofia Muscular de </w:t>
      </w:r>
      <w:proofErr w:type="spellStart"/>
      <w:r w:rsidRPr="00AC53A9">
        <w:rPr>
          <w:rFonts w:ascii="Calibri" w:hAnsi="Calibri"/>
          <w:i/>
          <w:color w:val="333333"/>
          <w:lang w:val="es-ES"/>
        </w:rPr>
        <w:t>Duchenne</w:t>
      </w:r>
      <w:proofErr w:type="spellEnd"/>
      <w:r>
        <w:rPr>
          <w:rFonts w:ascii="Calibri" w:hAnsi="Calibri"/>
          <w:i/>
          <w:color w:val="333333"/>
          <w:lang w:val="es-ES"/>
        </w:rPr>
        <w:t xml:space="preserve">”. </w:t>
      </w:r>
    </w:p>
    <w:p w:rsidR="00B33316" w:rsidRPr="00F05800" w:rsidRDefault="00B33316" w:rsidP="00B33316">
      <w:pPr>
        <w:jc w:val="both"/>
        <w:rPr>
          <w:rFonts w:ascii="Calibri" w:hAnsi="Calibri"/>
          <w:color w:val="333333"/>
          <w:lang w:val="es-ES"/>
        </w:rPr>
      </w:pPr>
      <w:r w:rsidRPr="00F05800">
        <w:rPr>
          <w:rFonts w:ascii="Calibri" w:hAnsi="Calibri"/>
          <w:color w:val="333333"/>
          <w:lang w:val="es-ES"/>
        </w:rPr>
        <w:lastRenderedPageBreak/>
        <w:t xml:space="preserve">La Distrofia Muscular de </w:t>
      </w:r>
      <w:proofErr w:type="spellStart"/>
      <w:r w:rsidRPr="00F05800">
        <w:rPr>
          <w:rFonts w:ascii="Calibri" w:hAnsi="Calibri"/>
          <w:color w:val="333333"/>
          <w:lang w:val="es-ES"/>
        </w:rPr>
        <w:t>Duchenne</w:t>
      </w:r>
      <w:proofErr w:type="spellEnd"/>
      <w:r w:rsidRPr="00F05800">
        <w:rPr>
          <w:rFonts w:ascii="Calibri" w:hAnsi="Calibri"/>
          <w:color w:val="333333"/>
          <w:lang w:val="es-ES"/>
        </w:rPr>
        <w:t xml:space="preserve"> (DMD) es una enfermedad neuromuscular, degenerativa y poco frecuente que afecta a los varones (y a algunas mujeres) desde la primera infancia, y su esperanza de vida no suele superar los 30 años. Entre los principales síntomas de la Distrofia Muscular de </w:t>
      </w:r>
      <w:proofErr w:type="spellStart"/>
      <w:r w:rsidRPr="00F05800">
        <w:rPr>
          <w:rFonts w:ascii="Calibri" w:hAnsi="Calibri"/>
          <w:color w:val="333333"/>
          <w:lang w:val="es-ES"/>
        </w:rPr>
        <w:t>Duchenne</w:t>
      </w:r>
      <w:proofErr w:type="spellEnd"/>
      <w:r w:rsidRPr="00F05800">
        <w:rPr>
          <w:rFonts w:ascii="Calibri" w:hAnsi="Calibri"/>
          <w:color w:val="333333"/>
          <w:lang w:val="es-ES"/>
        </w:rPr>
        <w:t xml:space="preserve"> (DMD) se encuentran debilidad muscular, dificultad para caminar (casi todos los niños dejan de caminar entre los 7 y los 12 años de edad y en la adolescencia las actividades que involucran los brazos, las piernas o el tronco requieren de ayuda o de apoyo mecánico), saltar, correr o subir escaleras. También tienen caídas frecuentes, retraso en el habla y problemas  de conducta, según datos de la Comunidad de </w:t>
      </w:r>
      <w:proofErr w:type="spellStart"/>
      <w:r w:rsidRPr="00F05800">
        <w:rPr>
          <w:rFonts w:ascii="Calibri" w:hAnsi="Calibri"/>
          <w:color w:val="333333"/>
          <w:lang w:val="es-ES"/>
        </w:rPr>
        <w:t>Duchenne</w:t>
      </w:r>
      <w:proofErr w:type="spellEnd"/>
      <w:r w:rsidRPr="00F05800">
        <w:rPr>
          <w:rFonts w:ascii="Calibri" w:hAnsi="Calibri"/>
          <w:color w:val="333333"/>
          <w:lang w:val="es-ES"/>
        </w:rPr>
        <w:t xml:space="preserve">. Se estima que afecta aproximadamente a 250.000 niños en todo el mundo, (20.000 casos nuevos cada año), y en España se estiman 4.000 afectados por la Distrofia Muscular de </w:t>
      </w:r>
      <w:proofErr w:type="spellStart"/>
      <w:r w:rsidRPr="00F05800">
        <w:rPr>
          <w:rFonts w:ascii="Calibri" w:hAnsi="Calibri"/>
          <w:color w:val="333333"/>
          <w:lang w:val="es-ES"/>
        </w:rPr>
        <w:t>Duchenne</w:t>
      </w:r>
      <w:proofErr w:type="spellEnd"/>
      <w:r w:rsidRPr="00F05800">
        <w:rPr>
          <w:rFonts w:ascii="Calibri" w:hAnsi="Calibri"/>
          <w:color w:val="333333"/>
          <w:lang w:val="es-ES"/>
        </w:rPr>
        <w:t xml:space="preserve"> y Becker (incluyendo Mujeres Portadoras).</w:t>
      </w:r>
    </w:p>
    <w:p w:rsidR="00B33316" w:rsidRPr="008F1A4A" w:rsidRDefault="00B33316" w:rsidP="00B33316">
      <w:pPr>
        <w:spacing w:line="240" w:lineRule="auto"/>
        <w:jc w:val="both"/>
        <w:rPr>
          <w:rFonts w:ascii="Calibri" w:hAnsi="Calibri"/>
          <w:color w:val="333333"/>
          <w:lang w:val="es-ES"/>
        </w:rPr>
      </w:pPr>
      <w:r>
        <w:rPr>
          <w:rFonts w:ascii="Calibri" w:hAnsi="Calibri"/>
          <w:color w:val="333333"/>
          <w:lang w:val="es-ES"/>
        </w:rPr>
        <w:t xml:space="preserve">Para conocer más acerca de la historia de </w:t>
      </w:r>
      <w:r w:rsidRPr="00F05800">
        <w:rPr>
          <w:rFonts w:ascii="Calibri" w:hAnsi="Calibri"/>
          <w:color w:val="333333"/>
          <w:lang w:val="es-ES"/>
        </w:rPr>
        <w:t xml:space="preserve">Rafa </w:t>
      </w:r>
      <w:r>
        <w:rPr>
          <w:rFonts w:ascii="Calibri" w:hAnsi="Calibri"/>
          <w:color w:val="333333"/>
          <w:lang w:val="es-ES"/>
        </w:rPr>
        <w:t xml:space="preserve">y contribuir a esta causa solidaria, </w:t>
      </w:r>
      <w:r w:rsidRPr="00F05800">
        <w:rPr>
          <w:rFonts w:ascii="Calibri" w:hAnsi="Calibri"/>
          <w:color w:val="333333"/>
          <w:lang w:val="es-ES"/>
        </w:rPr>
        <w:t xml:space="preserve">puedes visitar la página </w:t>
      </w:r>
      <w:r w:rsidR="00B75545">
        <w:rPr>
          <w:rFonts w:ascii="Calibri" w:hAnsi="Calibri"/>
          <w:color w:val="333333"/>
          <w:lang w:val="es-ES"/>
        </w:rPr>
        <w:t>www.el</w:t>
      </w:r>
      <w:bookmarkStart w:id="0" w:name="_GoBack"/>
      <w:r w:rsidR="00B75545">
        <w:rPr>
          <w:rFonts w:ascii="Calibri" w:hAnsi="Calibri"/>
          <w:color w:val="333333"/>
          <w:lang w:val="es-ES"/>
        </w:rPr>
        <w:t>sueño</w:t>
      </w:r>
      <w:bookmarkEnd w:id="0"/>
      <w:r w:rsidR="00B75545">
        <w:rPr>
          <w:rFonts w:ascii="Calibri" w:hAnsi="Calibri"/>
          <w:color w:val="333333"/>
          <w:lang w:val="es-ES"/>
        </w:rPr>
        <w:t>derafa.org</w:t>
      </w:r>
      <w:r w:rsidR="008F1A4A">
        <w:rPr>
          <w:rFonts w:ascii="Calibri" w:hAnsi="Calibri"/>
          <w:color w:val="333333"/>
          <w:lang w:val="es-ES"/>
        </w:rPr>
        <w:t>.</w:t>
      </w:r>
    </w:p>
    <w:p w:rsidR="00B33316" w:rsidRPr="00965AE6" w:rsidRDefault="00B33316" w:rsidP="00B33316">
      <w:pPr>
        <w:jc w:val="both"/>
        <w:rPr>
          <w:rFonts w:ascii="Calibri" w:hAnsi="Calibri"/>
          <w:b/>
          <w:color w:val="333333"/>
          <w:lang w:val="es-ES"/>
        </w:rPr>
      </w:pPr>
      <w:r w:rsidRPr="00965AE6">
        <w:rPr>
          <w:rFonts w:ascii="Calibri" w:hAnsi="Calibri"/>
          <w:b/>
          <w:color w:val="333333"/>
          <w:lang w:val="es-ES"/>
        </w:rPr>
        <w:t>ACERCA DE LA DISTROFIA MUSCULAR DE DUCHENNE (DMD)</w:t>
      </w:r>
    </w:p>
    <w:p w:rsidR="00B33316" w:rsidRPr="00965AE6" w:rsidRDefault="00B33316" w:rsidP="00B33316">
      <w:pPr>
        <w:jc w:val="both"/>
        <w:rPr>
          <w:rFonts w:ascii="Calibri" w:hAnsi="Calibri"/>
          <w:color w:val="333333"/>
          <w:lang w:val="es-ES"/>
        </w:rPr>
      </w:pPr>
      <w:r w:rsidRPr="00965AE6">
        <w:rPr>
          <w:rFonts w:ascii="Calibri" w:hAnsi="Calibri"/>
          <w:color w:val="333333"/>
          <w:lang w:val="es-ES"/>
        </w:rPr>
        <w:t xml:space="preserve">La distrofia muscular de </w:t>
      </w:r>
      <w:proofErr w:type="spellStart"/>
      <w:r w:rsidRPr="00965AE6">
        <w:rPr>
          <w:rFonts w:ascii="Calibri" w:hAnsi="Calibri"/>
          <w:color w:val="333333"/>
          <w:lang w:val="es-ES"/>
        </w:rPr>
        <w:t>Duchenne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(DMD) es un trastorno muscular progresivo causado por la falta de la proteína </w:t>
      </w:r>
      <w:proofErr w:type="spellStart"/>
      <w:r w:rsidRPr="00965AE6">
        <w:rPr>
          <w:rFonts w:ascii="Calibri" w:hAnsi="Calibri"/>
          <w:color w:val="333333"/>
          <w:lang w:val="es-ES"/>
        </w:rPr>
        <w:t>distrofina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funcional que afecta principalmente a varones. La </w:t>
      </w:r>
      <w:proofErr w:type="spellStart"/>
      <w:r w:rsidRPr="00965AE6">
        <w:rPr>
          <w:rFonts w:ascii="Calibri" w:hAnsi="Calibri"/>
          <w:color w:val="333333"/>
          <w:lang w:val="es-ES"/>
        </w:rPr>
        <w:t>distrofina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es fundamental para la estabilidad estructural de los músculos esqueléticos, el diafragma y el miocardio. En los pacientes que presentan DMD, la manifestación más grave del trastorno, es la perdida de la capacidad de caminar a la temprana edad de siete-diez años y sufren complicaciones cardiovasculares y respiratorias potencialmente mortales a finales de su adolescencia y en la veintena. Se calcula que la mutación sin sentido es la causa de la DMD en aproximadamente el 13 % de los pacientes, o aproximadamente 2000 pacientes en Estados Unidos y 2500 pacientes en la Unión Europea. Encontrará más información sobre la DMD a través de </w:t>
      </w:r>
      <w:proofErr w:type="spellStart"/>
      <w:r w:rsidRPr="00965AE6">
        <w:rPr>
          <w:rFonts w:ascii="Calibri" w:hAnsi="Calibri"/>
          <w:color w:val="333333"/>
          <w:lang w:val="es-ES"/>
        </w:rPr>
        <w:t>Duchenne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</w:t>
      </w:r>
      <w:proofErr w:type="spellStart"/>
      <w:r w:rsidRPr="00965AE6">
        <w:rPr>
          <w:rFonts w:ascii="Calibri" w:hAnsi="Calibri"/>
          <w:color w:val="333333"/>
          <w:lang w:val="es-ES"/>
        </w:rPr>
        <w:t>Parent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Project España (</w:t>
      </w:r>
      <w:hyperlink r:id="rId9" w:history="1">
        <w:r w:rsidRPr="00965AE6">
          <w:rPr>
            <w:rFonts w:ascii="Calibri" w:hAnsi="Calibri"/>
            <w:color w:val="333333"/>
            <w:lang w:val="es-ES"/>
          </w:rPr>
          <w:t>www.duchenne-spain.org</w:t>
        </w:r>
      </w:hyperlink>
      <w:r w:rsidRPr="00965AE6">
        <w:rPr>
          <w:rFonts w:ascii="Calibri" w:hAnsi="Calibri"/>
          <w:color w:val="333333"/>
          <w:lang w:val="es-ES"/>
        </w:rPr>
        <w:t xml:space="preserve">) Muscular </w:t>
      </w:r>
      <w:proofErr w:type="spellStart"/>
      <w:r w:rsidRPr="00965AE6">
        <w:rPr>
          <w:rFonts w:ascii="Calibri" w:hAnsi="Calibri"/>
          <w:color w:val="333333"/>
          <w:lang w:val="es-ES"/>
        </w:rPr>
        <w:t>Dystrophy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</w:t>
      </w:r>
      <w:proofErr w:type="spellStart"/>
      <w:r w:rsidRPr="00965AE6">
        <w:rPr>
          <w:rFonts w:ascii="Calibri" w:hAnsi="Calibri"/>
          <w:color w:val="333333"/>
          <w:lang w:val="es-ES"/>
        </w:rPr>
        <w:t>Association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(www.mdausa.org), </w:t>
      </w:r>
      <w:proofErr w:type="spellStart"/>
      <w:r w:rsidRPr="00965AE6">
        <w:rPr>
          <w:rFonts w:ascii="Calibri" w:hAnsi="Calibri"/>
          <w:color w:val="333333"/>
          <w:lang w:val="es-ES"/>
        </w:rPr>
        <w:t>Parent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Project Muscular </w:t>
      </w:r>
      <w:proofErr w:type="spellStart"/>
      <w:r w:rsidRPr="00965AE6">
        <w:rPr>
          <w:rFonts w:ascii="Calibri" w:hAnsi="Calibri"/>
          <w:color w:val="333333"/>
          <w:lang w:val="es-ES"/>
        </w:rPr>
        <w:t>Dystrophy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(www.parentprojectmd.org), </w:t>
      </w:r>
      <w:proofErr w:type="spellStart"/>
      <w:r w:rsidRPr="00965AE6">
        <w:rPr>
          <w:rFonts w:ascii="Calibri" w:hAnsi="Calibri"/>
          <w:color w:val="333333"/>
          <w:lang w:val="es-ES"/>
        </w:rPr>
        <w:t>Action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</w:t>
      </w:r>
      <w:proofErr w:type="spellStart"/>
      <w:r w:rsidRPr="00965AE6">
        <w:rPr>
          <w:rFonts w:ascii="Calibri" w:hAnsi="Calibri"/>
          <w:color w:val="333333"/>
          <w:lang w:val="es-ES"/>
        </w:rPr>
        <w:t>Duchenne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(www.actionduchenne.org), </w:t>
      </w:r>
      <w:proofErr w:type="spellStart"/>
      <w:r w:rsidRPr="00965AE6">
        <w:rPr>
          <w:rFonts w:ascii="Calibri" w:hAnsi="Calibri"/>
          <w:color w:val="333333"/>
          <w:lang w:val="es-ES"/>
        </w:rPr>
        <w:t>United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</w:t>
      </w:r>
      <w:proofErr w:type="spellStart"/>
      <w:r w:rsidRPr="00965AE6">
        <w:rPr>
          <w:rFonts w:ascii="Calibri" w:hAnsi="Calibri"/>
          <w:color w:val="333333"/>
          <w:lang w:val="es-ES"/>
        </w:rPr>
        <w:t>Parent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</w:t>
      </w:r>
      <w:proofErr w:type="spellStart"/>
      <w:r w:rsidRPr="00965AE6">
        <w:rPr>
          <w:rFonts w:ascii="Calibri" w:hAnsi="Calibri"/>
          <w:color w:val="333333"/>
          <w:lang w:val="es-ES"/>
        </w:rPr>
        <w:t>Projects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Muscular </w:t>
      </w:r>
      <w:proofErr w:type="spellStart"/>
      <w:r w:rsidRPr="00965AE6">
        <w:rPr>
          <w:rFonts w:ascii="Calibri" w:hAnsi="Calibri"/>
          <w:color w:val="333333"/>
          <w:lang w:val="es-ES"/>
        </w:rPr>
        <w:t>Dystrophy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(uppmd.org), Muscular </w:t>
      </w:r>
      <w:proofErr w:type="spellStart"/>
      <w:r w:rsidRPr="00965AE6">
        <w:rPr>
          <w:rFonts w:ascii="Calibri" w:hAnsi="Calibri"/>
          <w:color w:val="333333"/>
          <w:lang w:val="es-ES"/>
        </w:rPr>
        <w:t>Dystrophy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</w:t>
      </w:r>
      <w:proofErr w:type="spellStart"/>
      <w:r w:rsidRPr="00965AE6">
        <w:rPr>
          <w:rFonts w:ascii="Calibri" w:hAnsi="Calibri"/>
          <w:color w:val="333333"/>
          <w:lang w:val="es-ES"/>
        </w:rPr>
        <w:t>Campaign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(www.muscular-dystrophy.org) y la AFM (</w:t>
      </w:r>
      <w:proofErr w:type="spellStart"/>
      <w:r w:rsidRPr="00965AE6">
        <w:rPr>
          <w:rFonts w:ascii="Calibri" w:hAnsi="Calibri"/>
          <w:color w:val="333333"/>
          <w:lang w:val="es-ES"/>
        </w:rPr>
        <w:t>l’Association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</w:t>
      </w:r>
      <w:proofErr w:type="spellStart"/>
      <w:r w:rsidRPr="00965AE6">
        <w:rPr>
          <w:rFonts w:ascii="Calibri" w:hAnsi="Calibri"/>
          <w:color w:val="333333"/>
          <w:lang w:val="es-ES"/>
        </w:rPr>
        <w:t>française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</w:t>
      </w:r>
      <w:proofErr w:type="spellStart"/>
      <w:r w:rsidRPr="00965AE6">
        <w:rPr>
          <w:rFonts w:ascii="Calibri" w:hAnsi="Calibri"/>
          <w:color w:val="333333"/>
          <w:lang w:val="es-ES"/>
        </w:rPr>
        <w:t>contre</w:t>
      </w:r>
      <w:proofErr w:type="spellEnd"/>
      <w:r w:rsidRPr="00965AE6">
        <w:rPr>
          <w:rFonts w:ascii="Calibri" w:hAnsi="Calibri"/>
          <w:color w:val="333333"/>
          <w:lang w:val="es-ES"/>
        </w:rPr>
        <w:t xml:space="preserve"> les </w:t>
      </w:r>
      <w:proofErr w:type="spellStart"/>
      <w:r w:rsidRPr="00965AE6">
        <w:rPr>
          <w:rFonts w:ascii="Calibri" w:hAnsi="Calibri"/>
          <w:color w:val="333333"/>
          <w:lang w:val="es-ES"/>
        </w:rPr>
        <w:t>myopathies</w:t>
      </w:r>
      <w:proofErr w:type="spellEnd"/>
      <w:r w:rsidRPr="00965AE6">
        <w:rPr>
          <w:rFonts w:ascii="Calibri" w:hAnsi="Calibri"/>
          <w:color w:val="333333"/>
          <w:lang w:val="es-ES"/>
        </w:rPr>
        <w:t>) (</w:t>
      </w:r>
      <w:hyperlink r:id="rId10" w:history="1">
        <w:r w:rsidRPr="00965AE6">
          <w:rPr>
            <w:rStyle w:val="Hipervnculo"/>
            <w:rFonts w:ascii="Calibri" w:hAnsi="Calibri"/>
            <w:lang w:val="es-ES"/>
          </w:rPr>
          <w:t>www.afm-telethon.fr</w:t>
        </w:r>
      </w:hyperlink>
      <w:r w:rsidRPr="00965AE6">
        <w:rPr>
          <w:rFonts w:ascii="Calibri" w:hAnsi="Calibri"/>
          <w:color w:val="333333"/>
          <w:lang w:val="es-ES"/>
        </w:rPr>
        <w:t>).</w:t>
      </w:r>
    </w:p>
    <w:p w:rsidR="00B33316" w:rsidRPr="00965AE6" w:rsidRDefault="00B33316" w:rsidP="00B33316">
      <w:pPr>
        <w:jc w:val="both"/>
        <w:rPr>
          <w:rFonts w:ascii="Calibri" w:hAnsi="Calibri"/>
          <w:color w:val="333333"/>
          <w:lang w:val="es-ES"/>
        </w:rPr>
      </w:pPr>
    </w:p>
    <w:p w:rsidR="00B33316" w:rsidRPr="00965AE6" w:rsidRDefault="00B33316" w:rsidP="00B33316">
      <w:pPr>
        <w:spacing w:after="0" w:line="240" w:lineRule="auto"/>
        <w:jc w:val="both"/>
        <w:rPr>
          <w:rFonts w:ascii="Calibri" w:hAnsi="Calibri"/>
          <w:b/>
          <w:color w:val="333333"/>
          <w:lang w:val="es-ES"/>
        </w:rPr>
      </w:pPr>
      <w:r w:rsidRPr="00965AE6">
        <w:rPr>
          <w:rFonts w:ascii="Calibri" w:hAnsi="Calibri"/>
          <w:b/>
          <w:color w:val="333333"/>
          <w:lang w:val="es-ES"/>
        </w:rPr>
        <w:t>Para más información:</w:t>
      </w:r>
    </w:p>
    <w:p w:rsidR="00B33316" w:rsidRPr="00965AE6" w:rsidRDefault="00B33316" w:rsidP="00B33316">
      <w:pPr>
        <w:spacing w:after="0" w:line="240" w:lineRule="auto"/>
        <w:jc w:val="both"/>
        <w:rPr>
          <w:rFonts w:ascii="Calibri" w:hAnsi="Calibri"/>
          <w:color w:val="333333"/>
          <w:lang w:val="es-ES"/>
        </w:rPr>
      </w:pPr>
      <w:r w:rsidRPr="00965AE6">
        <w:rPr>
          <w:rFonts w:ascii="Calibri" w:hAnsi="Calibri"/>
          <w:color w:val="333333"/>
          <w:lang w:val="es-ES"/>
        </w:rPr>
        <w:t xml:space="preserve">Agencia de comunicación </w:t>
      </w:r>
      <w:proofErr w:type="spellStart"/>
      <w:r w:rsidRPr="00965AE6">
        <w:rPr>
          <w:rFonts w:ascii="Calibri" w:hAnsi="Calibri"/>
          <w:color w:val="333333"/>
          <w:lang w:val="es-ES"/>
        </w:rPr>
        <w:t>Edelman</w:t>
      </w:r>
      <w:proofErr w:type="spellEnd"/>
    </w:p>
    <w:p w:rsidR="00B33316" w:rsidRPr="00965AE6" w:rsidRDefault="00490896" w:rsidP="00B33316">
      <w:pPr>
        <w:spacing w:after="0" w:line="240" w:lineRule="auto"/>
        <w:jc w:val="both"/>
        <w:rPr>
          <w:rFonts w:ascii="Calibri" w:hAnsi="Calibri"/>
          <w:color w:val="333333"/>
          <w:lang w:val="es-ES"/>
        </w:rPr>
      </w:pPr>
      <w:hyperlink r:id="rId11" w:history="1">
        <w:r w:rsidR="00B33316" w:rsidRPr="00F24F21">
          <w:rPr>
            <w:rStyle w:val="Hipervnculo"/>
            <w:rFonts w:ascii="Calibri" w:hAnsi="Calibri"/>
            <w:lang w:val="es-ES"/>
          </w:rPr>
          <w:t>Isabel.lopez@edelman.com</w:t>
        </w:r>
      </w:hyperlink>
      <w:r w:rsidR="00B33316">
        <w:rPr>
          <w:rFonts w:ascii="Calibri" w:hAnsi="Calibri"/>
          <w:color w:val="333333"/>
          <w:lang w:val="es-ES"/>
        </w:rPr>
        <w:t xml:space="preserve"> </w:t>
      </w:r>
      <w:r w:rsidR="00B33316" w:rsidRPr="00965AE6">
        <w:rPr>
          <w:rFonts w:ascii="Calibri" w:hAnsi="Calibri"/>
          <w:color w:val="333333"/>
          <w:lang w:val="es-ES"/>
        </w:rPr>
        <w:t xml:space="preserve"> / </w:t>
      </w:r>
      <w:hyperlink r:id="rId12" w:history="1">
        <w:r w:rsidR="00B33316" w:rsidRPr="00F24F21">
          <w:rPr>
            <w:rStyle w:val="Hipervnculo"/>
            <w:rFonts w:ascii="Calibri" w:hAnsi="Calibri"/>
            <w:lang w:val="es-ES"/>
          </w:rPr>
          <w:t>Angela.prieto@edelman.com</w:t>
        </w:r>
      </w:hyperlink>
      <w:r w:rsidR="00B33316">
        <w:rPr>
          <w:rFonts w:ascii="Calibri" w:hAnsi="Calibri"/>
          <w:color w:val="333333"/>
          <w:lang w:val="es-ES"/>
        </w:rPr>
        <w:t xml:space="preserve"> </w:t>
      </w:r>
      <w:r w:rsidR="00B33316" w:rsidRPr="00965AE6">
        <w:rPr>
          <w:rFonts w:ascii="Calibri" w:hAnsi="Calibri"/>
          <w:color w:val="333333"/>
          <w:lang w:val="es-ES"/>
        </w:rPr>
        <w:t xml:space="preserve"> </w:t>
      </w:r>
    </w:p>
    <w:p w:rsidR="00B33316" w:rsidRPr="003F1E60" w:rsidRDefault="00B33316" w:rsidP="00B33316">
      <w:pPr>
        <w:spacing w:after="0" w:line="240" w:lineRule="auto"/>
        <w:jc w:val="both"/>
        <w:rPr>
          <w:rFonts w:ascii="Calibri" w:hAnsi="Calibri"/>
          <w:color w:val="333333"/>
        </w:rPr>
      </w:pPr>
      <w:r w:rsidRPr="00684471">
        <w:rPr>
          <w:rFonts w:ascii="Calibri" w:hAnsi="Calibri"/>
          <w:color w:val="333333"/>
        </w:rPr>
        <w:t>91 556 01 54 / 695 90 22 44</w:t>
      </w:r>
    </w:p>
    <w:p w:rsidR="00B33316" w:rsidRPr="000A0ACA" w:rsidRDefault="00B33316" w:rsidP="00B33316">
      <w:pPr>
        <w:rPr>
          <w:rFonts w:ascii="Tahoma" w:hAnsi="Tahoma" w:cs="Tahoma"/>
          <w:lang w:val="es-ES"/>
        </w:rPr>
      </w:pPr>
    </w:p>
    <w:p w:rsidR="00B33316" w:rsidRPr="000A0ACA" w:rsidRDefault="00B33316" w:rsidP="00B33316">
      <w:pPr>
        <w:rPr>
          <w:lang w:val="es-ES"/>
        </w:rPr>
      </w:pPr>
      <w:r w:rsidRPr="000A0ACA">
        <w:rPr>
          <w:sz w:val="28"/>
          <w:lang w:val="es-ES"/>
        </w:rPr>
        <w:t xml:space="preserve">                                                                       </w:t>
      </w:r>
    </w:p>
    <w:p w:rsidR="008C34FA" w:rsidRDefault="008C34FA"/>
    <w:sectPr w:rsidR="008C3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96" w:rsidRDefault="00490896" w:rsidP="0035034B">
      <w:pPr>
        <w:spacing w:after="0" w:line="240" w:lineRule="auto"/>
      </w:pPr>
      <w:r>
        <w:separator/>
      </w:r>
    </w:p>
  </w:endnote>
  <w:endnote w:type="continuationSeparator" w:id="0">
    <w:p w:rsidR="00490896" w:rsidRDefault="00490896" w:rsidP="0035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96" w:rsidRDefault="00490896" w:rsidP="0035034B">
      <w:pPr>
        <w:spacing w:after="0" w:line="240" w:lineRule="auto"/>
      </w:pPr>
      <w:r>
        <w:separator/>
      </w:r>
    </w:p>
  </w:footnote>
  <w:footnote w:type="continuationSeparator" w:id="0">
    <w:p w:rsidR="00490896" w:rsidRDefault="00490896" w:rsidP="0035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1E3"/>
    <w:multiLevelType w:val="hybridMultilevel"/>
    <w:tmpl w:val="17DE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16"/>
    <w:rsid w:val="0004529A"/>
    <w:rsid w:val="0035034B"/>
    <w:rsid w:val="00490896"/>
    <w:rsid w:val="006418A8"/>
    <w:rsid w:val="006C7E32"/>
    <w:rsid w:val="00763142"/>
    <w:rsid w:val="008471F2"/>
    <w:rsid w:val="008C34FA"/>
    <w:rsid w:val="008F1A4A"/>
    <w:rsid w:val="0096721A"/>
    <w:rsid w:val="00A820F5"/>
    <w:rsid w:val="00B33316"/>
    <w:rsid w:val="00B75545"/>
    <w:rsid w:val="00BE5CD6"/>
    <w:rsid w:val="00C97B5D"/>
    <w:rsid w:val="00E4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333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331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333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33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331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31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4B"/>
  </w:style>
  <w:style w:type="paragraph" w:styleId="Piedepgina">
    <w:name w:val="footer"/>
    <w:basedOn w:val="Normal"/>
    <w:link w:val="PiedepginaCar"/>
    <w:uiPriority w:val="99"/>
    <w:unhideWhenUsed/>
    <w:rsid w:val="0035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333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331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333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33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331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31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4B"/>
  </w:style>
  <w:style w:type="paragraph" w:styleId="Piedepgina">
    <w:name w:val="footer"/>
    <w:basedOn w:val="Normal"/>
    <w:link w:val="PiedepginaCar"/>
    <w:uiPriority w:val="99"/>
    <w:unhideWhenUsed/>
    <w:rsid w:val="0035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gela.prieto@edel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abel.lopez@edelma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fm-teleth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chenne-spai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Alonso, Inés</dc:creator>
  <cp:lastModifiedBy>DRAGON</cp:lastModifiedBy>
  <cp:revision>3</cp:revision>
  <dcterms:created xsi:type="dcterms:W3CDTF">2015-12-10T20:25:00Z</dcterms:created>
  <dcterms:modified xsi:type="dcterms:W3CDTF">2015-12-10T20:27:00Z</dcterms:modified>
</cp:coreProperties>
</file>